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65" w:rsidRPr="000B17D1" w:rsidRDefault="00391965" w:rsidP="00260051">
      <w:pPr>
        <w:widowControl/>
        <w:shd w:val="clear" w:color="auto" w:fill="FFFFFF"/>
        <w:spacing w:line="216" w:lineRule="atLeast"/>
        <w:rPr>
          <w:rFonts w:ascii="Times New Roman" w:eastAsia="微软雅黑" w:hAnsi="Times New Roman" w:cs="Times New Roman"/>
          <w:kern w:val="0"/>
          <w:szCs w:val="21"/>
        </w:rPr>
      </w:pPr>
    </w:p>
    <w:p w:rsidR="00391965" w:rsidRPr="000B17D1" w:rsidRDefault="00391965" w:rsidP="00391965">
      <w:pPr>
        <w:widowControl/>
        <w:shd w:val="clear" w:color="auto" w:fill="FFFFFF"/>
        <w:spacing w:line="216" w:lineRule="atLeast"/>
        <w:jc w:val="center"/>
        <w:rPr>
          <w:rFonts w:ascii="Times New Roman" w:eastAsia="微软雅黑" w:hAnsi="Times New Roman" w:cs="Times New Roman"/>
          <w:kern w:val="0"/>
          <w:szCs w:val="21"/>
        </w:rPr>
      </w:pPr>
    </w:p>
    <w:p w:rsidR="002270F5" w:rsidRPr="000B17D1" w:rsidRDefault="002270F5" w:rsidP="002270F5">
      <w:pPr>
        <w:shd w:val="clear" w:color="auto" w:fill="FFFFFF"/>
        <w:spacing w:line="72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B17D1">
        <w:rPr>
          <w:rFonts w:asciiTheme="majorEastAsia" w:eastAsiaTheme="majorEastAsia" w:hAnsiTheme="majorEastAsia" w:hint="eastAsia"/>
          <w:b/>
          <w:sz w:val="28"/>
          <w:szCs w:val="28"/>
        </w:rPr>
        <w:t>扬州市长乐客栈酒店、长乐鸿禧酒店</w:t>
      </w:r>
      <w:r w:rsidR="00530013">
        <w:rPr>
          <w:rFonts w:asciiTheme="majorEastAsia" w:eastAsiaTheme="majorEastAsia" w:hAnsiTheme="majorEastAsia" w:hint="eastAsia"/>
          <w:b/>
          <w:sz w:val="28"/>
          <w:szCs w:val="28"/>
        </w:rPr>
        <w:t>食材类</w:t>
      </w:r>
      <w:r w:rsidR="00D53939">
        <w:rPr>
          <w:rFonts w:asciiTheme="majorEastAsia" w:eastAsiaTheme="majorEastAsia" w:hAnsiTheme="majorEastAsia" w:hint="eastAsia"/>
          <w:b/>
          <w:sz w:val="28"/>
          <w:szCs w:val="28"/>
        </w:rPr>
        <w:t>乳制品</w:t>
      </w:r>
      <w:r w:rsidRPr="000B17D1">
        <w:rPr>
          <w:rFonts w:asciiTheme="majorEastAsia" w:eastAsiaTheme="majorEastAsia" w:hAnsiTheme="majorEastAsia" w:hint="eastAsia"/>
          <w:b/>
          <w:sz w:val="28"/>
          <w:szCs w:val="28"/>
        </w:rPr>
        <w:t xml:space="preserve">集中采购招标公告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2270F5" w:rsidRPr="000B17D1" w:rsidTr="002270F5">
        <w:trPr>
          <w:trHeight w:val="288"/>
          <w:tblCellSpacing w:w="0" w:type="dxa"/>
        </w:trPr>
        <w:tc>
          <w:tcPr>
            <w:tcW w:w="5000" w:type="pct"/>
            <w:vAlign w:val="center"/>
            <w:hideMark/>
          </w:tcPr>
          <w:p w:rsidR="002270F5" w:rsidRPr="000B17D1" w:rsidRDefault="002270F5">
            <w:pPr>
              <w:spacing w:line="288" w:lineRule="atLeast"/>
              <w:jc w:val="center"/>
              <w:rPr>
                <w:rFonts w:ascii="微软雅黑" w:eastAsia="微软雅黑" w:hAnsi="微软雅黑" w:cs="宋体"/>
                <w:sz w:val="14"/>
                <w:szCs w:val="14"/>
              </w:rPr>
            </w:pPr>
          </w:p>
        </w:tc>
      </w:tr>
    </w:tbl>
    <w:p w:rsidR="001F707A" w:rsidRPr="000B17D1" w:rsidRDefault="001F707A" w:rsidP="001F70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b/>
          <w:bCs/>
          <w:sz w:val="21"/>
          <w:szCs w:val="21"/>
        </w:rPr>
        <w:t>一、项目名称及编号</w:t>
      </w:r>
    </w:p>
    <w:p w:rsidR="001F707A" w:rsidRPr="000B17D1" w:rsidRDefault="001F707A" w:rsidP="001F707A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项目名称：扬州市长乐客栈酒店、长乐鸿禧酒店</w:t>
      </w:r>
      <w:r w:rsidR="00530013">
        <w:rPr>
          <w:rFonts w:cs="Calibri" w:hint="eastAsia"/>
          <w:sz w:val="21"/>
          <w:szCs w:val="21"/>
        </w:rPr>
        <w:t>食材类</w:t>
      </w:r>
      <w:r w:rsidR="00D53939">
        <w:rPr>
          <w:rFonts w:cs="Calibri" w:hint="eastAsia"/>
          <w:sz w:val="21"/>
          <w:szCs w:val="21"/>
        </w:rPr>
        <w:t>乳制品</w:t>
      </w:r>
      <w:r w:rsidRPr="000B17D1">
        <w:rPr>
          <w:rFonts w:cs="Calibri" w:hint="eastAsia"/>
          <w:sz w:val="21"/>
          <w:szCs w:val="21"/>
        </w:rPr>
        <w:t>集中采购</w:t>
      </w:r>
    </w:p>
    <w:p w:rsidR="001F707A" w:rsidRPr="000B17D1" w:rsidRDefault="001F707A" w:rsidP="001F707A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项目编号：</w:t>
      </w:r>
      <w:r w:rsidR="009626D8">
        <w:rPr>
          <w:rFonts w:cs="Calibri" w:hint="eastAsia"/>
          <w:sz w:val="21"/>
          <w:szCs w:val="21"/>
        </w:rPr>
        <w:t>JD-CLKZ20190</w:t>
      </w:r>
      <w:r w:rsidR="009E618E">
        <w:rPr>
          <w:rFonts w:cs="Calibri" w:hint="eastAsia"/>
          <w:sz w:val="21"/>
          <w:szCs w:val="21"/>
        </w:rPr>
        <w:t>10</w:t>
      </w:r>
    </w:p>
    <w:p w:rsidR="001F707A" w:rsidRPr="000B17D1" w:rsidRDefault="001F707A" w:rsidP="001F70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b/>
          <w:bCs/>
          <w:sz w:val="21"/>
          <w:szCs w:val="21"/>
        </w:rPr>
        <w:t>二、项目简要说明</w:t>
      </w:r>
    </w:p>
    <w:p w:rsidR="001F707A" w:rsidRPr="000B17D1" w:rsidRDefault="001F707A" w:rsidP="001F707A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扬州市长乐客栈酒店、长乐鸿禧酒店</w:t>
      </w:r>
      <w:r w:rsidR="00530013">
        <w:rPr>
          <w:rFonts w:cs="Calibri" w:hint="eastAsia"/>
          <w:sz w:val="21"/>
          <w:szCs w:val="21"/>
        </w:rPr>
        <w:t>食材类</w:t>
      </w:r>
      <w:r w:rsidR="00D53939">
        <w:rPr>
          <w:rFonts w:cs="Calibri" w:hint="eastAsia"/>
          <w:sz w:val="21"/>
          <w:szCs w:val="21"/>
        </w:rPr>
        <w:t>乳制品</w:t>
      </w:r>
      <w:r w:rsidRPr="000B17D1">
        <w:rPr>
          <w:rFonts w:cs="Calibri" w:hint="eastAsia"/>
          <w:sz w:val="21"/>
          <w:szCs w:val="21"/>
        </w:rPr>
        <w:t>集中采购</w:t>
      </w:r>
    </w:p>
    <w:p w:rsidR="001F707A" w:rsidRPr="000B17D1" w:rsidRDefault="001F707A" w:rsidP="001F707A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供货周期：一年（以供货协议签订时间为准，具体根据甲方进度要求分期供货）</w:t>
      </w:r>
    </w:p>
    <w:p w:rsidR="001F707A" w:rsidRPr="000B17D1" w:rsidRDefault="001F707A" w:rsidP="001F707A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供货地点：扬州市东关街357号、扬州市泰州路</w:t>
      </w:r>
      <w:r w:rsidRPr="000B17D1">
        <w:rPr>
          <w:rFonts w:ascii="Calibri" w:hAnsi="Calibri" w:cs="Calibri" w:hint="eastAsia"/>
          <w:sz w:val="21"/>
          <w:szCs w:val="21"/>
        </w:rPr>
        <w:t>45</w:t>
      </w:r>
      <w:r w:rsidRPr="000B17D1">
        <w:rPr>
          <w:rFonts w:cs="Calibri" w:hint="eastAsia"/>
          <w:sz w:val="21"/>
          <w:szCs w:val="21"/>
        </w:rPr>
        <w:t>号</w:t>
      </w:r>
    </w:p>
    <w:p w:rsidR="001F707A" w:rsidRPr="000B17D1" w:rsidRDefault="001F707A" w:rsidP="001F70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b/>
          <w:bCs/>
          <w:sz w:val="21"/>
          <w:szCs w:val="21"/>
        </w:rPr>
        <w:t>三、供应商应具备下列资格条件，并提供证明材料（包括但不限于）：</w:t>
      </w:r>
    </w:p>
    <w:p w:rsidR="001F707A" w:rsidRPr="000B17D1" w:rsidRDefault="001F707A" w:rsidP="001F707A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（一）供应商应具备下列资格条件</w:t>
      </w:r>
    </w:p>
    <w:p w:rsidR="001F707A" w:rsidRPr="000B17D1" w:rsidRDefault="001F707A" w:rsidP="001F707A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1 投标函</w:t>
      </w:r>
      <w:r w:rsidRPr="000B17D1">
        <w:rPr>
          <w:rFonts w:cs="Calibri" w:hint="eastAsia"/>
          <w:b/>
          <w:bCs/>
          <w:sz w:val="21"/>
          <w:szCs w:val="21"/>
        </w:rPr>
        <w:t>(原件)</w:t>
      </w:r>
    </w:p>
    <w:p w:rsidR="001F707A" w:rsidRPr="000B17D1" w:rsidRDefault="001F707A" w:rsidP="001F707A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2 资格声明</w:t>
      </w:r>
      <w:r w:rsidRPr="000B17D1">
        <w:rPr>
          <w:rFonts w:cs="Calibri" w:hint="eastAsia"/>
          <w:b/>
          <w:bCs/>
          <w:sz w:val="21"/>
          <w:szCs w:val="21"/>
        </w:rPr>
        <w:t>(原件)</w:t>
      </w:r>
    </w:p>
    <w:p w:rsidR="001F707A" w:rsidRPr="000B17D1" w:rsidRDefault="001F707A" w:rsidP="001F707A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3若法定代表人参加投标的，须提供本人身份证复印件</w:t>
      </w:r>
      <w:r w:rsidRPr="000B17D1">
        <w:rPr>
          <w:rFonts w:cs="Calibri" w:hint="eastAsia"/>
          <w:b/>
          <w:bCs/>
          <w:sz w:val="21"/>
          <w:szCs w:val="21"/>
        </w:rPr>
        <w:t>(原件备查)</w:t>
      </w:r>
      <w:r w:rsidRPr="000B17D1">
        <w:rPr>
          <w:rFonts w:cs="Calibri" w:hint="eastAsia"/>
          <w:sz w:val="21"/>
          <w:szCs w:val="21"/>
        </w:rPr>
        <w:t>；若授权代表参加的，须提供《法人授权书》原件和授权代表身份证复印件</w:t>
      </w:r>
      <w:r w:rsidRPr="000B17D1">
        <w:rPr>
          <w:rFonts w:cs="Calibri" w:hint="eastAsia"/>
          <w:b/>
          <w:bCs/>
          <w:sz w:val="21"/>
          <w:szCs w:val="21"/>
        </w:rPr>
        <w:t>（原件备查）</w:t>
      </w:r>
    </w:p>
    <w:p w:rsidR="001F707A" w:rsidRPr="000B17D1" w:rsidRDefault="001F707A" w:rsidP="001F707A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4 营业执照副本（营业范围包含本次招标内容）</w:t>
      </w:r>
      <w:r w:rsidRPr="000B17D1">
        <w:rPr>
          <w:rFonts w:cs="Calibri" w:hint="eastAsia"/>
          <w:b/>
          <w:bCs/>
          <w:sz w:val="21"/>
          <w:szCs w:val="21"/>
        </w:rPr>
        <w:t>(复印件加盖投标人公章)</w:t>
      </w:r>
    </w:p>
    <w:p w:rsidR="001F707A" w:rsidRPr="000B17D1" w:rsidRDefault="001F707A" w:rsidP="001F707A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5投标人本次投标活动前</w:t>
      </w:r>
      <w:r w:rsidRPr="000B17D1">
        <w:rPr>
          <w:rFonts w:ascii="Calibri" w:hAnsi="Calibri" w:cs="Calibri" w:hint="eastAsia"/>
          <w:sz w:val="21"/>
          <w:szCs w:val="21"/>
        </w:rPr>
        <w:t>3</w:t>
      </w:r>
      <w:r w:rsidRPr="000B17D1">
        <w:rPr>
          <w:rFonts w:cs="Calibri" w:hint="eastAsia"/>
          <w:sz w:val="21"/>
          <w:szCs w:val="21"/>
        </w:rPr>
        <w:t>年内在经营活动中没有违法记录的书面声明</w:t>
      </w:r>
      <w:r w:rsidRPr="000B17D1">
        <w:rPr>
          <w:rFonts w:cs="Calibri" w:hint="eastAsia"/>
          <w:b/>
          <w:bCs/>
          <w:sz w:val="21"/>
          <w:szCs w:val="21"/>
        </w:rPr>
        <w:t>（原件）</w:t>
      </w:r>
    </w:p>
    <w:p w:rsidR="001F707A" w:rsidRPr="000B17D1" w:rsidRDefault="001F707A" w:rsidP="001F707A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6投标人认为需要提供的其他资料</w:t>
      </w:r>
    </w:p>
    <w:p w:rsidR="001F707A" w:rsidRPr="000B17D1" w:rsidRDefault="001F707A" w:rsidP="001F707A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（二）集中考察或召开答疑会：无</w:t>
      </w:r>
    </w:p>
    <w:p w:rsidR="001F707A" w:rsidRPr="000B17D1" w:rsidRDefault="001F707A" w:rsidP="001F707A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（三）本项目不接受联合体投标</w:t>
      </w:r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b/>
          <w:bCs/>
          <w:sz w:val="21"/>
          <w:szCs w:val="21"/>
        </w:rPr>
        <w:t>四、招标文件提供信息</w:t>
      </w:r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时间：2019年</w:t>
      </w:r>
      <w:r>
        <w:rPr>
          <w:rFonts w:cs="Calibri" w:hint="eastAsia"/>
          <w:sz w:val="21"/>
          <w:szCs w:val="21"/>
        </w:rPr>
        <w:t>10</w:t>
      </w:r>
      <w:r w:rsidRPr="000B17D1">
        <w:rPr>
          <w:rFonts w:cs="Calibri" w:hint="eastAsia"/>
          <w:sz w:val="21"/>
          <w:szCs w:val="21"/>
        </w:rPr>
        <w:t>月</w:t>
      </w:r>
      <w:r>
        <w:rPr>
          <w:rFonts w:cs="Calibri" w:hint="eastAsia"/>
          <w:sz w:val="21"/>
          <w:szCs w:val="21"/>
        </w:rPr>
        <w:t>23</w:t>
      </w:r>
      <w:r w:rsidRPr="000B17D1">
        <w:rPr>
          <w:rFonts w:cs="Calibri" w:hint="eastAsia"/>
          <w:sz w:val="21"/>
          <w:szCs w:val="21"/>
        </w:rPr>
        <w:t>日-2019年</w:t>
      </w:r>
      <w:r>
        <w:rPr>
          <w:rFonts w:cs="Calibri" w:hint="eastAsia"/>
          <w:sz w:val="21"/>
          <w:szCs w:val="21"/>
        </w:rPr>
        <w:t>10</w:t>
      </w:r>
      <w:r w:rsidRPr="000B17D1">
        <w:rPr>
          <w:rFonts w:cs="Calibri" w:hint="eastAsia"/>
          <w:sz w:val="21"/>
          <w:szCs w:val="21"/>
        </w:rPr>
        <w:t>月</w:t>
      </w:r>
      <w:r>
        <w:rPr>
          <w:rFonts w:cs="Calibri" w:hint="eastAsia"/>
          <w:sz w:val="21"/>
          <w:szCs w:val="21"/>
        </w:rPr>
        <w:t>29</w:t>
      </w:r>
      <w:r w:rsidRPr="000B17D1">
        <w:rPr>
          <w:rFonts w:cs="Calibri" w:hint="eastAsia"/>
          <w:sz w:val="21"/>
          <w:szCs w:val="21"/>
        </w:rPr>
        <w:t>日，上午9:00-11:30，下午14:30-17:30。（节假日除外）</w:t>
      </w:r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地点：江苏建达全过程工程咨询有限公司（扬州市广陵区江都南路669号东方国际食品城2栋5楼）</w:t>
      </w:r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本项目须进行现场报名。报名时需提供加盖投标单位公章的营业执照复印件（原件携带至现场核验）、授权委托书（或单位介绍信）原件各一份，身份证</w:t>
      </w:r>
      <w:r>
        <w:rPr>
          <w:rFonts w:cs="Calibri" w:hint="eastAsia"/>
          <w:sz w:val="21"/>
          <w:szCs w:val="21"/>
        </w:rPr>
        <w:t>原件</w:t>
      </w:r>
      <w:r w:rsidRPr="000B17D1">
        <w:rPr>
          <w:rFonts w:cs="Calibri" w:hint="eastAsia"/>
          <w:sz w:val="21"/>
          <w:szCs w:val="21"/>
        </w:rPr>
        <w:t>现场核验。投标人应当在招标文件发售时间内获取文件，未在规定时间内报名及获取招标文件的单位，将无法参加投标。</w:t>
      </w:r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每份招标文件售价300元，售后不退。</w:t>
      </w:r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本次招标公告发布在 “扬州市公共资源交易服务平台、“扬州市名城建设有限公司网站””上。</w:t>
      </w:r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lastRenderedPageBreak/>
        <w:t>有关本次招标的事项若存在变动或修改，敬请及时关注“扬州市公共资源交易服务平台”、 “扬州市名城建设有限公司网站”上发布的信息或更正公告。</w:t>
      </w:r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b/>
          <w:bCs/>
          <w:sz w:val="21"/>
          <w:szCs w:val="21"/>
        </w:rPr>
        <w:t>五、投标文件接收信息</w:t>
      </w:r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投标文件接收开始时间：2019年</w:t>
      </w:r>
      <w:r>
        <w:rPr>
          <w:rFonts w:cs="Calibri" w:hint="eastAsia"/>
          <w:sz w:val="21"/>
          <w:szCs w:val="21"/>
        </w:rPr>
        <w:t>11</w:t>
      </w:r>
      <w:r w:rsidRPr="000B17D1">
        <w:rPr>
          <w:rFonts w:cs="Calibri" w:hint="eastAsia"/>
          <w:sz w:val="21"/>
          <w:szCs w:val="21"/>
        </w:rPr>
        <w:t>月</w:t>
      </w:r>
      <w:r>
        <w:rPr>
          <w:rFonts w:cs="Calibri" w:hint="eastAsia"/>
          <w:sz w:val="21"/>
          <w:szCs w:val="21"/>
        </w:rPr>
        <w:t>12</w:t>
      </w:r>
      <w:r w:rsidRPr="000B17D1">
        <w:rPr>
          <w:rFonts w:cs="Calibri" w:hint="eastAsia"/>
          <w:sz w:val="21"/>
          <w:szCs w:val="21"/>
        </w:rPr>
        <w:t>日下午 14 :30</w:t>
      </w:r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投标文件接收截止时间：2019年</w:t>
      </w:r>
      <w:r>
        <w:rPr>
          <w:rFonts w:cs="Calibri" w:hint="eastAsia"/>
          <w:sz w:val="21"/>
          <w:szCs w:val="21"/>
        </w:rPr>
        <w:t>11</w:t>
      </w:r>
      <w:r w:rsidRPr="000B17D1">
        <w:rPr>
          <w:rFonts w:cs="Calibri" w:hint="eastAsia"/>
          <w:sz w:val="21"/>
          <w:szCs w:val="21"/>
        </w:rPr>
        <w:t>月</w:t>
      </w:r>
      <w:r>
        <w:rPr>
          <w:rFonts w:cs="Calibri" w:hint="eastAsia"/>
          <w:sz w:val="21"/>
          <w:szCs w:val="21"/>
        </w:rPr>
        <w:t>12</w:t>
      </w:r>
      <w:r w:rsidRPr="000B17D1">
        <w:rPr>
          <w:rFonts w:cs="Calibri" w:hint="eastAsia"/>
          <w:sz w:val="21"/>
          <w:szCs w:val="21"/>
        </w:rPr>
        <w:t>日下午 15 :00</w:t>
      </w:r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投标文件接收地点：扬州市长乐客栈酒店有限公司会议室, 扬州市东关街</w:t>
      </w:r>
      <w:r w:rsidRPr="000B17D1">
        <w:rPr>
          <w:rFonts w:ascii="Calibri" w:hAnsi="Calibri" w:cs="Calibri" w:hint="eastAsia"/>
          <w:sz w:val="21"/>
          <w:szCs w:val="21"/>
        </w:rPr>
        <w:t>357</w:t>
      </w:r>
      <w:r w:rsidRPr="000B17D1">
        <w:rPr>
          <w:rFonts w:cs="Calibri" w:hint="eastAsia"/>
          <w:sz w:val="21"/>
          <w:szCs w:val="21"/>
        </w:rPr>
        <w:t>号</w:t>
      </w:r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投标文件接收人：吴琳， 联系电话：0514-</w:t>
      </w:r>
      <w:r w:rsidRPr="000B17D1">
        <w:rPr>
          <w:rFonts w:ascii="Calibri" w:eastAsia="微软雅黑" w:hAnsi="Calibri" w:cs="Calibri"/>
          <w:sz w:val="21"/>
          <w:szCs w:val="21"/>
        </w:rPr>
        <w:t>82898978</w:t>
      </w:r>
      <w:r w:rsidRPr="000B17D1">
        <w:rPr>
          <w:rFonts w:cs="Calibri" w:hint="eastAsia"/>
          <w:sz w:val="21"/>
          <w:szCs w:val="21"/>
        </w:rPr>
        <w:t>、15050787398</w:t>
      </w:r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b/>
          <w:bCs/>
          <w:sz w:val="21"/>
          <w:szCs w:val="21"/>
        </w:rPr>
        <w:t>六、本次招标联系事项</w:t>
      </w:r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(一)代理机构：江苏建达全过程工程咨询有限公司</w:t>
      </w:r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联系人：</w:t>
      </w:r>
      <w:r>
        <w:rPr>
          <w:rFonts w:cs="Calibri" w:hint="eastAsia"/>
          <w:sz w:val="21"/>
          <w:szCs w:val="21"/>
        </w:rPr>
        <w:t xml:space="preserve"> </w:t>
      </w:r>
      <w:r w:rsidRPr="000B17D1">
        <w:rPr>
          <w:rFonts w:cs="Calibri" w:hint="eastAsia"/>
          <w:sz w:val="21"/>
          <w:szCs w:val="21"/>
        </w:rPr>
        <w:t>吴琳</w:t>
      </w:r>
      <w:r w:rsidRPr="000B17D1">
        <w:rPr>
          <w:rFonts w:cs="Calibri" w:hint="eastAsia"/>
          <w:sz w:val="21"/>
          <w:szCs w:val="21"/>
        </w:rPr>
        <w:t> </w:t>
      </w:r>
      <w:r w:rsidRPr="000B17D1">
        <w:rPr>
          <w:rFonts w:cs="Calibri" w:hint="eastAsia"/>
          <w:sz w:val="21"/>
          <w:szCs w:val="21"/>
        </w:rPr>
        <w:t> </w:t>
      </w:r>
      <w:r w:rsidRPr="000B17D1">
        <w:rPr>
          <w:rFonts w:cs="Calibri" w:hint="eastAsia"/>
          <w:sz w:val="21"/>
          <w:szCs w:val="21"/>
        </w:rPr>
        <w:t xml:space="preserve"> </w:t>
      </w:r>
      <w:r w:rsidRPr="000B17D1">
        <w:rPr>
          <w:rFonts w:cs="Calibri" w:hint="eastAsia"/>
          <w:sz w:val="21"/>
          <w:szCs w:val="21"/>
        </w:rPr>
        <w:t> </w:t>
      </w:r>
      <w:r w:rsidRPr="000B17D1">
        <w:rPr>
          <w:rFonts w:cs="Calibri" w:hint="eastAsia"/>
          <w:sz w:val="21"/>
          <w:szCs w:val="21"/>
        </w:rPr>
        <w:t> </w:t>
      </w:r>
      <w:r w:rsidRPr="000B17D1">
        <w:rPr>
          <w:rFonts w:cs="Calibri" w:hint="eastAsia"/>
          <w:sz w:val="21"/>
          <w:szCs w:val="21"/>
        </w:rPr>
        <w:t> </w:t>
      </w:r>
      <w:r w:rsidRPr="000B17D1">
        <w:rPr>
          <w:rFonts w:cs="Calibri" w:hint="eastAsia"/>
          <w:sz w:val="21"/>
          <w:szCs w:val="21"/>
        </w:rPr>
        <w:t> </w:t>
      </w:r>
      <w:r w:rsidRPr="000B17D1">
        <w:rPr>
          <w:rFonts w:cs="Calibri" w:hint="eastAsia"/>
          <w:sz w:val="21"/>
          <w:szCs w:val="21"/>
        </w:rPr>
        <w:t>邮箱：</w:t>
      </w:r>
      <w:hyperlink r:id="rId6" w:history="1">
        <w:r w:rsidRPr="000B17D1">
          <w:rPr>
            <w:rStyle w:val="a5"/>
            <w:rFonts w:cs="Calibri" w:hint="eastAsia"/>
            <w:color w:val="auto"/>
            <w:sz w:val="21"/>
            <w:szCs w:val="21"/>
          </w:rPr>
          <w:t>307626480@qq.com</w:t>
        </w:r>
      </w:hyperlink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 xml:space="preserve">电 </w:t>
      </w:r>
      <w:r w:rsidRPr="000B17D1">
        <w:rPr>
          <w:rFonts w:cs="Calibri" w:hint="eastAsia"/>
          <w:sz w:val="21"/>
          <w:szCs w:val="21"/>
        </w:rPr>
        <w:t> </w:t>
      </w:r>
      <w:r w:rsidRPr="000B17D1">
        <w:rPr>
          <w:rFonts w:cs="Calibri" w:hint="eastAsia"/>
          <w:sz w:val="21"/>
          <w:szCs w:val="21"/>
        </w:rPr>
        <w:t xml:space="preserve">话：15050787398 </w:t>
      </w:r>
      <w:r w:rsidRPr="000B17D1">
        <w:rPr>
          <w:rFonts w:cs="Calibri" w:hint="eastAsia"/>
          <w:sz w:val="21"/>
          <w:szCs w:val="21"/>
        </w:rPr>
        <w:t> </w:t>
      </w:r>
      <w:r w:rsidRPr="000B17D1">
        <w:rPr>
          <w:rFonts w:cs="Calibri" w:hint="eastAsia"/>
          <w:sz w:val="21"/>
          <w:szCs w:val="21"/>
        </w:rPr>
        <w:t> </w:t>
      </w:r>
      <w:r w:rsidRPr="000B17D1">
        <w:rPr>
          <w:rFonts w:cs="Calibri" w:hint="eastAsia"/>
          <w:sz w:val="21"/>
          <w:szCs w:val="21"/>
        </w:rPr>
        <w:t>传真：</w:t>
      </w:r>
      <w:r w:rsidRPr="000B17D1">
        <w:rPr>
          <w:rFonts w:ascii="Calibri" w:hAnsi="Calibri" w:cs="Calibri" w:hint="eastAsia"/>
          <w:sz w:val="21"/>
          <w:szCs w:val="21"/>
        </w:rPr>
        <w:t>0514-</w:t>
      </w:r>
      <w:r w:rsidRPr="000B17D1">
        <w:rPr>
          <w:rFonts w:ascii="Calibri" w:eastAsia="微软雅黑" w:hAnsi="Calibri" w:cs="Calibri"/>
          <w:sz w:val="21"/>
          <w:szCs w:val="21"/>
        </w:rPr>
        <w:t>82898978</w:t>
      </w:r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地</w:t>
      </w:r>
      <w:r>
        <w:rPr>
          <w:rFonts w:cs="Calibri" w:hint="eastAsia"/>
          <w:sz w:val="21"/>
          <w:szCs w:val="21"/>
        </w:rPr>
        <w:t xml:space="preserve">   </w:t>
      </w:r>
      <w:r w:rsidRPr="000B17D1">
        <w:rPr>
          <w:rFonts w:cs="Calibri" w:hint="eastAsia"/>
          <w:sz w:val="21"/>
          <w:szCs w:val="21"/>
        </w:rPr>
        <w:t>址：扬州市广陵区江都南路669号东方国际食品城</w:t>
      </w:r>
      <w:r w:rsidRPr="000B17D1">
        <w:rPr>
          <w:rFonts w:ascii="Calibri" w:hAnsi="Calibri" w:cs="Calibri" w:hint="eastAsia"/>
          <w:sz w:val="21"/>
          <w:szCs w:val="21"/>
        </w:rPr>
        <w:t>2</w:t>
      </w:r>
      <w:r w:rsidRPr="000B17D1">
        <w:rPr>
          <w:rFonts w:cs="Calibri" w:hint="eastAsia"/>
          <w:sz w:val="21"/>
          <w:szCs w:val="21"/>
        </w:rPr>
        <w:t>栋</w:t>
      </w:r>
      <w:r w:rsidRPr="000B17D1">
        <w:rPr>
          <w:rFonts w:ascii="Calibri" w:hAnsi="Calibri" w:cs="Calibri" w:hint="eastAsia"/>
          <w:sz w:val="21"/>
          <w:szCs w:val="21"/>
        </w:rPr>
        <w:t>5</w:t>
      </w:r>
      <w:r w:rsidRPr="000B17D1">
        <w:rPr>
          <w:rFonts w:cs="Calibri" w:hint="eastAsia"/>
          <w:sz w:val="21"/>
          <w:szCs w:val="21"/>
        </w:rPr>
        <w:t>楼</w:t>
      </w:r>
      <w:r w:rsidRPr="000B17D1">
        <w:rPr>
          <w:rFonts w:cs="Calibri" w:hint="eastAsia"/>
          <w:sz w:val="21"/>
          <w:szCs w:val="21"/>
        </w:rPr>
        <w:t> </w:t>
      </w:r>
      <w:r w:rsidRPr="000B17D1">
        <w:rPr>
          <w:rFonts w:cs="Calibri" w:hint="eastAsia"/>
          <w:sz w:val="21"/>
          <w:szCs w:val="21"/>
        </w:rPr>
        <w:t xml:space="preserve"> </w:t>
      </w:r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(二</w:t>
      </w:r>
      <w:r w:rsidRPr="000B17D1">
        <w:rPr>
          <w:rFonts w:ascii="Calibri" w:hAnsi="Calibri" w:cs="Calibri" w:hint="eastAsia"/>
          <w:sz w:val="21"/>
          <w:szCs w:val="21"/>
        </w:rPr>
        <w:t>)</w:t>
      </w:r>
      <w:r w:rsidRPr="000B17D1">
        <w:rPr>
          <w:rFonts w:cs="Calibri" w:hint="eastAsia"/>
          <w:sz w:val="21"/>
          <w:szCs w:val="21"/>
        </w:rPr>
        <w:t>采购单位：扬州市长乐客栈酒店有限公司、扬州市长乐鸿禧酒店有限公司</w:t>
      </w:r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 xml:space="preserve">联系人: 李女士 </w:t>
      </w:r>
      <w:r w:rsidRPr="000B17D1">
        <w:rPr>
          <w:rFonts w:cs="Calibri" w:hint="eastAsia"/>
          <w:sz w:val="21"/>
          <w:szCs w:val="21"/>
        </w:rPr>
        <w:t> </w:t>
      </w:r>
      <w:r w:rsidRPr="000B17D1">
        <w:rPr>
          <w:rFonts w:cs="Calibri" w:hint="eastAsia"/>
          <w:sz w:val="21"/>
          <w:szCs w:val="21"/>
        </w:rPr>
        <w:t> </w:t>
      </w:r>
      <w:r w:rsidRPr="000B17D1">
        <w:rPr>
          <w:rFonts w:cs="Calibri" w:hint="eastAsia"/>
          <w:sz w:val="21"/>
          <w:szCs w:val="21"/>
        </w:rPr>
        <w:t>刘女士</w:t>
      </w:r>
    </w:p>
    <w:p w:rsidR="005E75F0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 xml:space="preserve">电 </w:t>
      </w:r>
      <w:r w:rsidRPr="000B17D1">
        <w:rPr>
          <w:rFonts w:cs="Calibri" w:hint="eastAsia"/>
          <w:sz w:val="21"/>
          <w:szCs w:val="21"/>
        </w:rPr>
        <w:t> </w:t>
      </w:r>
      <w:r w:rsidRPr="000B17D1">
        <w:rPr>
          <w:rFonts w:cs="Calibri" w:hint="eastAsia"/>
          <w:sz w:val="21"/>
          <w:szCs w:val="21"/>
        </w:rPr>
        <w:t xml:space="preserve">话：0514-87993333 </w:t>
      </w:r>
      <w:r w:rsidRPr="000B17D1">
        <w:rPr>
          <w:rFonts w:cs="Calibri" w:hint="eastAsia"/>
          <w:sz w:val="21"/>
          <w:szCs w:val="21"/>
        </w:rPr>
        <w:t> </w:t>
      </w:r>
      <w:r w:rsidRPr="000B17D1">
        <w:rPr>
          <w:rFonts w:cs="Calibri" w:hint="eastAsia"/>
          <w:sz w:val="21"/>
          <w:szCs w:val="21"/>
        </w:rPr>
        <w:t>87807870</w:t>
      </w:r>
    </w:p>
    <w:p w:rsidR="005E75F0" w:rsidRPr="009626D8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cs="Calibri"/>
          <w:sz w:val="21"/>
          <w:szCs w:val="21"/>
        </w:rPr>
      </w:pPr>
      <w:r w:rsidRPr="009626D8">
        <w:rPr>
          <w:rFonts w:cs="Calibri" w:hint="eastAsia"/>
          <w:sz w:val="21"/>
          <w:szCs w:val="21"/>
        </w:rPr>
        <w:t xml:space="preserve">地 </w:t>
      </w:r>
      <w:r w:rsidRPr="009626D8">
        <w:rPr>
          <w:rFonts w:cs="Calibri" w:hint="eastAsia"/>
          <w:sz w:val="21"/>
          <w:szCs w:val="21"/>
        </w:rPr>
        <w:t> </w:t>
      </w:r>
      <w:r w:rsidRPr="009626D8">
        <w:rPr>
          <w:rFonts w:cs="Calibri" w:hint="eastAsia"/>
          <w:sz w:val="21"/>
          <w:szCs w:val="21"/>
        </w:rPr>
        <w:t>址：扬州市东关街357号、扬州市泰州路45号</w:t>
      </w:r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b/>
          <w:bCs/>
          <w:sz w:val="21"/>
          <w:szCs w:val="21"/>
        </w:rPr>
        <w:t>七、投标文件制作份数要求</w:t>
      </w:r>
    </w:p>
    <w:p w:rsidR="005E75F0" w:rsidRPr="000B17D1" w:rsidRDefault="005E75F0" w:rsidP="005E75F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0B17D1">
        <w:rPr>
          <w:rFonts w:cs="Calibri" w:hint="eastAsia"/>
          <w:sz w:val="21"/>
          <w:szCs w:val="21"/>
        </w:rPr>
        <w:t>一式三份(一份正本，二份副本</w:t>
      </w:r>
      <w:r w:rsidRPr="000B17D1">
        <w:rPr>
          <w:rFonts w:ascii="Calibri" w:hAnsi="Calibri" w:cs="Calibri" w:hint="eastAsia"/>
          <w:sz w:val="21"/>
          <w:szCs w:val="21"/>
        </w:rPr>
        <w:t>)</w:t>
      </w:r>
      <w:r w:rsidRPr="000B17D1">
        <w:rPr>
          <w:rFonts w:cs="Calibri" w:hint="eastAsia"/>
          <w:sz w:val="21"/>
          <w:szCs w:val="21"/>
        </w:rPr>
        <w:t>，每份投标文件须清楚标明“正本”或“副本”。</w:t>
      </w:r>
    </w:p>
    <w:p w:rsidR="005E75F0" w:rsidRPr="000B17D1" w:rsidRDefault="005E75F0" w:rsidP="005E75F0"/>
    <w:p w:rsidR="00391965" w:rsidRPr="000B17D1" w:rsidRDefault="00391965" w:rsidP="005E75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sectPr w:rsidR="00391965" w:rsidRPr="000B17D1" w:rsidSect="00665BB2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115" w:rsidRDefault="00935115" w:rsidP="00BD7237">
      <w:r>
        <w:separator/>
      </w:r>
    </w:p>
  </w:endnote>
  <w:endnote w:type="continuationSeparator" w:id="0">
    <w:p w:rsidR="00935115" w:rsidRDefault="00935115" w:rsidP="00BD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115" w:rsidRDefault="00935115" w:rsidP="00BD7237">
      <w:r>
        <w:separator/>
      </w:r>
    </w:p>
  </w:footnote>
  <w:footnote w:type="continuationSeparator" w:id="0">
    <w:p w:rsidR="00935115" w:rsidRDefault="00935115" w:rsidP="00BD7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965"/>
    <w:rsid w:val="00051712"/>
    <w:rsid w:val="000624E3"/>
    <w:rsid w:val="00080794"/>
    <w:rsid w:val="000B0CDE"/>
    <w:rsid w:val="000B17D1"/>
    <w:rsid w:val="000C6215"/>
    <w:rsid w:val="000F3DEB"/>
    <w:rsid w:val="0010550E"/>
    <w:rsid w:val="0014418A"/>
    <w:rsid w:val="00190990"/>
    <w:rsid w:val="001F707A"/>
    <w:rsid w:val="002270F5"/>
    <w:rsid w:val="00237CE1"/>
    <w:rsid w:val="00260051"/>
    <w:rsid w:val="002B4831"/>
    <w:rsid w:val="002C35B8"/>
    <w:rsid w:val="00302CC0"/>
    <w:rsid w:val="00386B3D"/>
    <w:rsid w:val="00391965"/>
    <w:rsid w:val="003D60E5"/>
    <w:rsid w:val="00430B7C"/>
    <w:rsid w:val="004403A9"/>
    <w:rsid w:val="004462FC"/>
    <w:rsid w:val="004A1B1E"/>
    <w:rsid w:val="004A2FDE"/>
    <w:rsid w:val="004C39B5"/>
    <w:rsid w:val="004D4590"/>
    <w:rsid w:val="004E784D"/>
    <w:rsid w:val="004F1FB0"/>
    <w:rsid w:val="00530013"/>
    <w:rsid w:val="00560517"/>
    <w:rsid w:val="00567911"/>
    <w:rsid w:val="005731A9"/>
    <w:rsid w:val="00574E22"/>
    <w:rsid w:val="005906F9"/>
    <w:rsid w:val="005D385C"/>
    <w:rsid w:val="005E75F0"/>
    <w:rsid w:val="005F1FCA"/>
    <w:rsid w:val="0060795F"/>
    <w:rsid w:val="006174F5"/>
    <w:rsid w:val="006332FD"/>
    <w:rsid w:val="00634CBF"/>
    <w:rsid w:val="00636220"/>
    <w:rsid w:val="006552E7"/>
    <w:rsid w:val="006624EE"/>
    <w:rsid w:val="00665BB2"/>
    <w:rsid w:val="0068447B"/>
    <w:rsid w:val="006847E2"/>
    <w:rsid w:val="00693634"/>
    <w:rsid w:val="006A07EC"/>
    <w:rsid w:val="006A1F68"/>
    <w:rsid w:val="006D3271"/>
    <w:rsid w:val="006D723C"/>
    <w:rsid w:val="007632E6"/>
    <w:rsid w:val="00785E50"/>
    <w:rsid w:val="007C1E67"/>
    <w:rsid w:val="008230DF"/>
    <w:rsid w:val="0082394C"/>
    <w:rsid w:val="00827C2F"/>
    <w:rsid w:val="00833FFA"/>
    <w:rsid w:val="00892638"/>
    <w:rsid w:val="008C33D7"/>
    <w:rsid w:val="008C504C"/>
    <w:rsid w:val="008D79D0"/>
    <w:rsid w:val="008F0801"/>
    <w:rsid w:val="00932BED"/>
    <w:rsid w:val="00935115"/>
    <w:rsid w:val="009626D8"/>
    <w:rsid w:val="0099449C"/>
    <w:rsid w:val="009B2B07"/>
    <w:rsid w:val="009B2FCB"/>
    <w:rsid w:val="009B5A04"/>
    <w:rsid w:val="009E242B"/>
    <w:rsid w:val="009E618E"/>
    <w:rsid w:val="009F2E64"/>
    <w:rsid w:val="009F54D6"/>
    <w:rsid w:val="009F593B"/>
    <w:rsid w:val="00A218BB"/>
    <w:rsid w:val="00A31746"/>
    <w:rsid w:val="00A534E4"/>
    <w:rsid w:val="00A640D5"/>
    <w:rsid w:val="00AC71A1"/>
    <w:rsid w:val="00B503A4"/>
    <w:rsid w:val="00B63F7A"/>
    <w:rsid w:val="00BA32C5"/>
    <w:rsid w:val="00BB5942"/>
    <w:rsid w:val="00BD7237"/>
    <w:rsid w:val="00BD74DB"/>
    <w:rsid w:val="00C05B81"/>
    <w:rsid w:val="00C23F94"/>
    <w:rsid w:val="00C269B7"/>
    <w:rsid w:val="00C277DA"/>
    <w:rsid w:val="00C72FA9"/>
    <w:rsid w:val="00C815B5"/>
    <w:rsid w:val="00C906F8"/>
    <w:rsid w:val="00CB17B1"/>
    <w:rsid w:val="00CC5E30"/>
    <w:rsid w:val="00CD672A"/>
    <w:rsid w:val="00CE1E95"/>
    <w:rsid w:val="00D1582A"/>
    <w:rsid w:val="00D23087"/>
    <w:rsid w:val="00D370BB"/>
    <w:rsid w:val="00D53939"/>
    <w:rsid w:val="00D947DE"/>
    <w:rsid w:val="00DB66F0"/>
    <w:rsid w:val="00DD2582"/>
    <w:rsid w:val="00DE41A1"/>
    <w:rsid w:val="00E511EF"/>
    <w:rsid w:val="00E55EC6"/>
    <w:rsid w:val="00F84F72"/>
    <w:rsid w:val="00F852E9"/>
    <w:rsid w:val="00F8731A"/>
    <w:rsid w:val="00FD2B19"/>
    <w:rsid w:val="00FE3493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965"/>
    <w:pPr>
      <w:widowControl/>
      <w:spacing w:before="100" w:beforeAutospacing="1" w:after="100" w:afterAutospacing="1" w:line="21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link w:val="a4"/>
    <w:uiPriority w:val="99"/>
    <w:rsid w:val="000B0CDE"/>
    <w:rPr>
      <w:rFonts w:ascii="宋体" w:hAnsi="Courier New"/>
    </w:rPr>
  </w:style>
  <w:style w:type="paragraph" w:styleId="a4">
    <w:name w:val="Plain Text"/>
    <w:basedOn w:val="a"/>
    <w:link w:val="Char"/>
    <w:uiPriority w:val="99"/>
    <w:rsid w:val="000B0CDE"/>
    <w:rPr>
      <w:rFonts w:ascii="宋体" w:hAnsi="Courier New"/>
    </w:rPr>
  </w:style>
  <w:style w:type="character" w:customStyle="1" w:styleId="Char1">
    <w:name w:val="纯文本 Char1"/>
    <w:basedOn w:val="a0"/>
    <w:link w:val="a4"/>
    <w:uiPriority w:val="99"/>
    <w:semiHidden/>
    <w:rsid w:val="000B0CDE"/>
    <w:rPr>
      <w:rFonts w:ascii="宋体" w:eastAsia="宋体" w:hAnsi="Courier New" w:cs="Courier New"/>
      <w:szCs w:val="21"/>
    </w:rPr>
  </w:style>
  <w:style w:type="character" w:styleId="a5">
    <w:name w:val="Hyperlink"/>
    <w:basedOn w:val="a0"/>
    <w:uiPriority w:val="99"/>
    <w:rsid w:val="00665BB2"/>
    <w:rPr>
      <w:color w:val="000000"/>
      <w:u w:val="none"/>
    </w:rPr>
  </w:style>
  <w:style w:type="paragraph" w:styleId="a6">
    <w:name w:val="header"/>
    <w:basedOn w:val="a"/>
    <w:link w:val="Char0"/>
    <w:uiPriority w:val="99"/>
    <w:semiHidden/>
    <w:unhideWhenUsed/>
    <w:rsid w:val="00BD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D7237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BD7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BD72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637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11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740858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08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814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0193560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136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243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809396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713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79633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6921482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0762648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邓俐</cp:lastModifiedBy>
  <cp:revision>5</cp:revision>
  <dcterms:created xsi:type="dcterms:W3CDTF">2019-10-13T12:14:00Z</dcterms:created>
  <dcterms:modified xsi:type="dcterms:W3CDTF">2019-10-22T06:47:00Z</dcterms:modified>
</cp:coreProperties>
</file>