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01ED9A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 w:cs="Times New Roman"/>
          <w:sz w:val="36"/>
          <w:szCs w:val="36"/>
          <w:lang w:val="en-US" w:eastAsia="zh-CN"/>
        </w:rPr>
      </w:pPr>
      <w:bookmarkStart w:id="0" w:name="_Toc28359022"/>
      <w:bookmarkStart w:id="1" w:name="_Toc35393809"/>
      <w:r>
        <w:rPr>
          <w:rFonts w:hint="eastAsia" w:ascii="宋体" w:hAnsi="宋体"/>
          <w:color w:val="000000"/>
          <w:sz w:val="36"/>
          <w:highlight w:val="none"/>
          <w:lang w:eastAsia="zh-CN"/>
        </w:rPr>
        <w:t>扬州市长乐客栈酒店有限公司食堂食品原材料供应</w:t>
      </w:r>
    </w:p>
    <w:p w14:paraId="1A53A44D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 w:cs="Times New Roman"/>
          <w:sz w:val="36"/>
          <w:szCs w:val="36"/>
        </w:rPr>
      </w:pPr>
      <w:r>
        <w:rPr>
          <w:rFonts w:hint="eastAsia" w:ascii="华文中宋" w:hAnsi="华文中宋" w:eastAsia="华文中宋" w:cs="Times New Roman"/>
          <w:sz w:val="36"/>
          <w:szCs w:val="36"/>
          <w:lang w:val="en-US" w:eastAsia="zh-CN"/>
        </w:rPr>
        <w:t>中标结</w:t>
      </w:r>
      <w:r>
        <w:rPr>
          <w:rFonts w:hint="eastAsia" w:ascii="华文中宋" w:hAnsi="华文中宋" w:eastAsia="华文中宋" w:cs="Times New Roman"/>
          <w:sz w:val="36"/>
          <w:szCs w:val="36"/>
        </w:rPr>
        <w:t>果公告</w:t>
      </w:r>
      <w:bookmarkEnd w:id="0"/>
      <w:bookmarkEnd w:id="1"/>
    </w:p>
    <w:p w14:paraId="1F21CD84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4" w:name="_GoBack"/>
      <w:bookmarkEnd w:id="4"/>
      <w:r>
        <w:rPr>
          <w:rFonts w:hint="eastAsia" w:ascii="宋体" w:hAnsi="宋体" w:eastAsia="宋体" w:cs="宋体"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RHZH-2026011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号</w:t>
      </w:r>
    </w:p>
    <w:p w14:paraId="624141C0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扬州市长乐客栈酒店有限公司食堂食品原材料供应</w:t>
      </w:r>
    </w:p>
    <w:p w14:paraId="077BAA5F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入围</w:t>
      </w:r>
      <w:r>
        <w:rPr>
          <w:rFonts w:hint="eastAsia" w:ascii="宋体" w:hAnsi="宋体" w:eastAsia="宋体" w:cs="宋体"/>
          <w:sz w:val="24"/>
          <w:szCs w:val="24"/>
        </w:rPr>
        <w:t>信息</w:t>
      </w:r>
    </w:p>
    <w:p w14:paraId="421483B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供应商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名称：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南京食汇阁食品有限公司</w:t>
      </w:r>
    </w:p>
    <w:p w14:paraId="7355EBF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供应商地址：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南京市江宁区东山街道东麒路66号农副产品副食品市场E区532-1商铺</w:t>
      </w:r>
    </w:p>
    <w:p w14:paraId="6B4932E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中标费率：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10%</w:t>
      </w:r>
    </w:p>
    <w:p w14:paraId="5D50A68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2、供应商名称：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扬州沁润食品有限公司</w:t>
      </w:r>
    </w:p>
    <w:p w14:paraId="078A157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供应商地址：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扬州市广陵区江阳东路35号</w:t>
      </w:r>
    </w:p>
    <w:p w14:paraId="1C72CBA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中标费率：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14.5%</w:t>
      </w:r>
    </w:p>
    <w:p w14:paraId="46A1A87E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四、主要标的信息</w:t>
      </w:r>
    </w:p>
    <w:tbl>
      <w:tblPr>
        <w:tblStyle w:val="8"/>
        <w:tblW w:w="83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8"/>
      </w:tblGrid>
      <w:tr w14:paraId="3228F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8" w:type="dxa"/>
            <w:vAlign w:val="top"/>
          </w:tcPr>
          <w:p w14:paraId="10FDA799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服务类</w:t>
            </w:r>
          </w:p>
        </w:tc>
      </w:tr>
      <w:tr w14:paraId="4A58E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8" w:type="dxa"/>
            <w:vAlign w:val="top"/>
          </w:tcPr>
          <w:p w14:paraId="721AB6E0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扬州市长乐客栈酒店有限公司食堂食品原材料供应</w:t>
            </w:r>
          </w:p>
          <w:p w14:paraId="1C8B2522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服务范围：详见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文件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项目需求。</w:t>
            </w:r>
          </w:p>
          <w:p w14:paraId="37950BB9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服务要求：详见招标文件项目需求。</w:t>
            </w:r>
          </w:p>
          <w:p w14:paraId="6D66BCDF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服务期限：一年。</w:t>
            </w:r>
          </w:p>
          <w:p w14:paraId="783F62A7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服务标准：详见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文件项目需求。</w:t>
            </w:r>
          </w:p>
        </w:tc>
      </w:tr>
    </w:tbl>
    <w:p w14:paraId="49B618A0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评审专家名单：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王榴华、季旗慧、张富春、吴欣、陈琼</w:t>
      </w:r>
    </w:p>
    <w:p w14:paraId="43E3E1D8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sz w:val="24"/>
          <w:szCs w:val="24"/>
        </w:rPr>
        <w:t>、公告期限</w:t>
      </w:r>
    </w:p>
    <w:p w14:paraId="60C8E003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 w14:paraId="3DB82051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sz w:val="24"/>
          <w:szCs w:val="24"/>
        </w:rPr>
        <w:t>、其他补充事宜</w:t>
      </w:r>
    </w:p>
    <w:p w14:paraId="498FC27C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无</w:t>
      </w:r>
    </w:p>
    <w:p w14:paraId="062A13F6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eastAsia="宋体" w:cs="宋体"/>
          <w:kern w:val="0"/>
          <w:sz w:val="24"/>
          <w:szCs w:val="24"/>
        </w:rPr>
        <w:t>、凡对本次公告内容提出询问，请按以下方式联系。</w:t>
      </w:r>
    </w:p>
    <w:p w14:paraId="04B5B748"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  <w:highlight w:val="none"/>
        </w:rPr>
      </w:pPr>
      <w:r>
        <w:rPr>
          <w:rFonts w:hint="eastAsia" w:ascii="宋体" w:hAnsi="宋体" w:eastAsia="宋体" w:cs="宋体"/>
          <w:color w:val="000000"/>
          <w:highlight w:val="none"/>
        </w:rPr>
        <w:t>1、采购人信息</w:t>
      </w:r>
    </w:p>
    <w:p w14:paraId="619A4BFA"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  <w:highlight w:val="none"/>
        </w:rPr>
      </w:pPr>
      <w:bookmarkStart w:id="2" w:name="_Toc28359009"/>
      <w:bookmarkStart w:id="3" w:name="_Toc28359086"/>
      <w:r>
        <w:rPr>
          <w:rFonts w:hint="eastAsia" w:ascii="宋体" w:hAnsi="宋体" w:eastAsia="宋体" w:cs="宋体"/>
          <w:color w:val="000000"/>
          <w:highlight w:val="none"/>
        </w:rPr>
        <w:t xml:space="preserve">名    称： </w:t>
      </w:r>
      <w:r>
        <w:rPr>
          <w:rFonts w:hint="eastAsia" w:ascii="宋体" w:hAnsi="宋体" w:eastAsia="宋体" w:cs="宋体"/>
          <w:color w:val="000000"/>
          <w:highlight w:val="none"/>
          <w:u w:val="single"/>
        </w:rPr>
        <w:t>扬州市长乐客栈酒店有限公司</w:t>
      </w:r>
    </w:p>
    <w:p w14:paraId="7BBA9910"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  <w:highlight w:val="none"/>
          <w:u w:val="single"/>
        </w:rPr>
      </w:pPr>
      <w:r>
        <w:rPr>
          <w:rFonts w:hint="eastAsia" w:ascii="宋体" w:hAnsi="宋体" w:eastAsia="宋体" w:cs="宋体"/>
          <w:color w:val="000000"/>
          <w:highlight w:val="none"/>
        </w:rPr>
        <w:t>地    址：</w:t>
      </w:r>
      <w:r>
        <w:rPr>
          <w:rFonts w:hint="eastAsia" w:ascii="宋体" w:hAnsi="宋体" w:eastAsia="宋体" w:cs="宋体"/>
          <w:color w:val="000000"/>
          <w:highlight w:val="none"/>
          <w:u w:val="single"/>
        </w:rPr>
        <w:t>扬州市东关街357号</w:t>
      </w:r>
    </w:p>
    <w:p w14:paraId="0333FFD7"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  <w:highlight w:val="none"/>
          <w:u w:val="single"/>
        </w:rPr>
      </w:pPr>
      <w:r>
        <w:rPr>
          <w:rFonts w:hint="eastAsia" w:ascii="宋体" w:hAnsi="宋体" w:eastAsia="宋体" w:cs="宋体"/>
          <w:color w:val="000000"/>
          <w:highlight w:val="none"/>
        </w:rPr>
        <w:t>联系</w:t>
      </w:r>
      <w:r>
        <w:rPr>
          <w:rFonts w:hint="eastAsia" w:ascii="宋体" w:hAnsi="宋体" w:eastAsia="宋体" w:cs="宋体"/>
          <w:color w:val="000000"/>
          <w:highlight w:val="none"/>
          <w:lang w:val="en-US" w:eastAsia="zh-CN"/>
        </w:rPr>
        <w:t>方式</w:t>
      </w:r>
      <w:r>
        <w:rPr>
          <w:rFonts w:hint="eastAsia" w:ascii="宋体" w:hAnsi="宋体" w:eastAsia="宋体" w:cs="宋体"/>
          <w:color w:val="000000"/>
          <w:highlight w:val="none"/>
        </w:rPr>
        <w:t>：</w:t>
      </w:r>
      <w:r>
        <w:rPr>
          <w:rFonts w:hint="eastAsia" w:ascii="宋体" w:hAnsi="宋体" w:eastAsia="宋体" w:cs="宋体"/>
          <w:color w:val="000000"/>
          <w:highlight w:val="none"/>
          <w:u w:val="single"/>
        </w:rPr>
        <w:t xml:space="preserve"> 卜洋</w:t>
      </w:r>
      <w:r>
        <w:rPr>
          <w:rFonts w:hint="eastAsia" w:ascii="宋体" w:hAnsi="宋体" w:eastAsia="宋体" w:cs="宋体"/>
          <w:color w:val="000000"/>
          <w:highlight w:val="none"/>
          <w:u w:val="single"/>
          <w:lang w:val="en-US" w:eastAsia="zh-CN"/>
        </w:rPr>
        <w:t xml:space="preserve">   0514-</w:t>
      </w:r>
      <w:r>
        <w:rPr>
          <w:rFonts w:hint="eastAsia" w:ascii="宋体" w:hAnsi="宋体" w:eastAsia="宋体" w:cs="宋体"/>
          <w:color w:val="000000"/>
          <w:highlight w:val="none"/>
          <w:u w:val="single"/>
        </w:rPr>
        <w:t xml:space="preserve">87807870 </w:t>
      </w:r>
    </w:p>
    <w:bookmarkEnd w:id="2"/>
    <w:bookmarkEnd w:id="3"/>
    <w:p w14:paraId="68F1DBE8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2、采购代理机构信息</w:t>
      </w:r>
    </w:p>
    <w:p w14:paraId="32FCC61C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  <w:u w:val="single"/>
        </w:rPr>
      </w:pPr>
      <w:r>
        <w:rPr>
          <w:rFonts w:hint="eastAsia" w:ascii="宋体" w:hAnsi="宋体" w:eastAsia="宋体" w:cs="宋体"/>
          <w:szCs w:val="21"/>
          <w:highlight w:val="none"/>
        </w:rPr>
        <w:t>名    称：</w:t>
      </w:r>
      <w:r>
        <w:rPr>
          <w:rFonts w:hint="eastAsia" w:ascii="宋体" w:hAnsi="宋体" w:eastAsia="宋体" w:cs="宋体"/>
          <w:szCs w:val="21"/>
          <w:highlight w:val="none"/>
          <w:u w:val="single"/>
        </w:rPr>
        <w:t>江苏仁禾中衡工程咨询房地产估价有限公司</w:t>
      </w:r>
    </w:p>
    <w:p w14:paraId="255A2C1F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地　　址：</w:t>
      </w:r>
      <w:r>
        <w:rPr>
          <w:rFonts w:hint="eastAsia" w:ascii="宋体" w:hAnsi="宋体" w:eastAsia="宋体" w:cs="宋体"/>
          <w:szCs w:val="21"/>
          <w:highlight w:val="none"/>
          <w:u w:val="single"/>
          <w:lang w:eastAsia="zh-CN"/>
        </w:rPr>
        <w:t>扬州市广陵区临江路205号食品科技园5号楼9楼</w:t>
      </w:r>
    </w:p>
    <w:p w14:paraId="29FE7EC1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联系人：</w:t>
      </w:r>
      <w:r>
        <w:rPr>
          <w:rFonts w:hint="eastAsia" w:ascii="宋体" w:hAnsi="宋体" w:eastAsia="宋体" w:cs="宋体"/>
          <w:szCs w:val="21"/>
          <w:highlight w:val="none"/>
          <w:u w:val="single"/>
        </w:rPr>
        <w:t>胡丹</w:t>
      </w:r>
      <w:r>
        <w:rPr>
          <w:rFonts w:hint="eastAsia" w:ascii="宋体" w:hAnsi="宋体" w:eastAsia="宋体" w:cs="宋体"/>
          <w:szCs w:val="21"/>
          <w:highlight w:val="none"/>
        </w:rPr>
        <w:t xml:space="preserve"> </w:t>
      </w:r>
    </w:p>
    <w:p w14:paraId="5B42EB58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联系电话：</w:t>
      </w:r>
      <w:r>
        <w:rPr>
          <w:rFonts w:hint="eastAsia" w:ascii="宋体" w:hAnsi="宋体" w:eastAsia="宋体" w:cs="宋体"/>
          <w:szCs w:val="21"/>
          <w:highlight w:val="none"/>
          <w:u w:val="single"/>
          <w:lang w:val="en-US" w:eastAsia="zh-CN"/>
        </w:rPr>
        <w:t>15345254527</w:t>
      </w:r>
    </w:p>
    <w:p w14:paraId="6086AFFD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3、项目联系方式</w:t>
      </w:r>
    </w:p>
    <w:p w14:paraId="3515A283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项目联系人：</w:t>
      </w:r>
      <w:r>
        <w:rPr>
          <w:rFonts w:hint="eastAsia" w:ascii="宋体" w:hAnsi="宋体" w:eastAsia="宋体" w:cs="宋体"/>
          <w:szCs w:val="21"/>
          <w:highlight w:val="none"/>
          <w:u w:val="single"/>
          <w:lang w:val="en-US" w:eastAsia="zh-CN"/>
        </w:rPr>
        <w:t>陈素</w:t>
      </w:r>
    </w:p>
    <w:p w14:paraId="4C550664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联系电话：</w:t>
      </w:r>
      <w:r>
        <w:rPr>
          <w:rFonts w:hint="eastAsia" w:ascii="宋体" w:hAnsi="宋体" w:eastAsia="宋体" w:cs="宋体"/>
          <w:szCs w:val="21"/>
          <w:highlight w:val="none"/>
          <w:u w:val="single"/>
          <w:lang w:val="en-US" w:eastAsia="zh-CN"/>
        </w:rPr>
        <w:t>13390611164</w:t>
      </w:r>
    </w:p>
    <w:p w14:paraId="0B2AC5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0" w:firstLineChars="3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37D83E"/>
    <w:multiLevelType w:val="singleLevel"/>
    <w:tmpl w:val="5937D83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4OWU5ZDNkNzQ0NWQ5ZWIzZDJiZTMyZThhZjAwZmEifQ=="/>
  </w:docVars>
  <w:rsids>
    <w:rsidRoot w:val="175A43C8"/>
    <w:rsid w:val="002F1DD6"/>
    <w:rsid w:val="03B7329A"/>
    <w:rsid w:val="05241E02"/>
    <w:rsid w:val="0D7C3C7B"/>
    <w:rsid w:val="0EB85C02"/>
    <w:rsid w:val="141C1ECA"/>
    <w:rsid w:val="175A43C8"/>
    <w:rsid w:val="1BE17577"/>
    <w:rsid w:val="35973AA3"/>
    <w:rsid w:val="391E68C6"/>
    <w:rsid w:val="40226EA5"/>
    <w:rsid w:val="44554695"/>
    <w:rsid w:val="471D5D37"/>
    <w:rsid w:val="476B2020"/>
    <w:rsid w:val="4EDF3FF1"/>
    <w:rsid w:val="514240D8"/>
    <w:rsid w:val="56251F11"/>
    <w:rsid w:val="57215E40"/>
    <w:rsid w:val="57613EDD"/>
    <w:rsid w:val="58CF5D3D"/>
    <w:rsid w:val="5EBB1FDB"/>
    <w:rsid w:val="71040929"/>
    <w:rsid w:val="7C193082"/>
    <w:rsid w:val="7CD848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楷体_GB2312" w:hAnsi="Arial" w:eastAsia="楷体_GB2312"/>
      <w:kern w:val="0"/>
      <w:sz w:val="28"/>
      <w:szCs w:val="28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486</Words>
  <Characters>542</Characters>
  <Lines>0</Lines>
  <Paragraphs>0</Paragraphs>
  <TotalTime>0</TotalTime>
  <ScaleCrop>false</ScaleCrop>
  <LinksUpToDate>false</LinksUpToDate>
  <CharactersWithSpaces>573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2022-09-06T03:17:00Z</dcterms:created>
  <dc:creator>Administrator</dc:creator>
  <cp:lastModifiedBy>陈素</cp:lastModifiedBy>
  <dcterms:modified xsi:type="dcterms:W3CDTF">2026-05-19T10:39:47Z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845993F3C3004D99B4F06C6F591BCCA8_13</vt:lpwstr>
  </property>
  <property fmtid="{D5CDD505-2E9C-101B-9397-08002B2CF9AE}" pid="4" name="KSOTemplateDocerSaveRecord">
    <vt:lpwstr>eyJoZGlkIjoiODAxMDljYTNkNjYxYzM0NzBiNGE1OTdiMzc1MWQ1YmMiLCJ1c2VySWQiOiIyNzk2ODAwNjIifQ==</vt:lpwstr>
  </property>
</Properties>
</file>