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E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  <w:t>扬州市长乐客栈酒店有限公司绿化养护项目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中标公告</w:t>
      </w:r>
    </w:p>
    <w:p w14:paraId="586A3C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一、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项目编号：RHZH-20250305</w:t>
      </w:r>
    </w:p>
    <w:p w14:paraId="7A2F61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扬州市长乐客栈酒店有限公司绿化养护项目</w:t>
      </w:r>
    </w:p>
    <w:p w14:paraId="02B619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三、中标信息</w:t>
      </w:r>
    </w:p>
    <w:p w14:paraId="6FF247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扬州市长春园林绿化有限公司</w:t>
      </w:r>
    </w:p>
    <w:p w14:paraId="2539CF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扬州市文昌中路6号华泰首席国际A座612</w:t>
      </w:r>
    </w:p>
    <w:p w14:paraId="4271FD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中标金额：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128380.00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元（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壹拾贰万捌仟叁佰捌拾元零角零分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）</w:t>
      </w:r>
    </w:p>
    <w:p w14:paraId="71E140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四、主要标的信息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 w14:paraId="1C522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502A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76" w:lineRule="atLeast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类</w:t>
            </w:r>
          </w:p>
        </w:tc>
      </w:tr>
      <w:tr w14:paraId="3C7CE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0EB34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扬州市长乐客栈酒店有限公司绿化养护项目</w:t>
            </w:r>
          </w:p>
          <w:p w14:paraId="37E4A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服务范围：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18D1AA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服务要求：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4443BB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服务时间：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6BA69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服务标准：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</w:tc>
      </w:tr>
    </w:tbl>
    <w:p w14:paraId="63410B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五、公告期限</w:t>
      </w:r>
    </w:p>
    <w:p w14:paraId="178D83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自本公告发布之日起1个工作日。</w:t>
      </w:r>
    </w:p>
    <w:p w14:paraId="3FFB5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六、其他补充事宜：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/</w:t>
      </w:r>
    </w:p>
    <w:p w14:paraId="4CDB8E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七、凡对本次公告内容提出询问，请按以下方式联系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2" w:name="_GoBack"/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360" w:lineRule="auto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bookmarkEnd w:id="2"/>
    <w:p w14:paraId="3DA306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133B"/>
    <w:rsid w:val="2A51133B"/>
    <w:rsid w:val="6E847347"/>
    <w:rsid w:val="742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448</Characters>
  <Lines>0</Lines>
  <Paragraphs>0</Paragraphs>
  <TotalTime>0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2025-05-08T01:00:00Z</dcterms:created>
  <dc:creator>lenovo</dc:creator>
  <cp:lastModifiedBy>lenovo</cp:lastModifiedBy>
  <dcterms:modified xsi:type="dcterms:W3CDTF">2025-05-08T01:41:27Z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4B42350F7A564F7B9226B7F7E77F5F80_11</vt:lpwstr>
  </property>
  <property fmtid="{D5CDD505-2E9C-101B-9397-08002B2CF9AE}" pid="4" name="KSOTemplateDocerSaveRecord">
    <vt:lpwstr>eyJoZGlkIjoiZTlkZTI0NDRlNDFiNTI5M2MzMDE4NjNmZTkzYTc3ZjAifQ==</vt:lpwstr>
  </property>
</Properties>
</file>